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D793" w14:textId="77777777" w:rsidR="00F71A1C" w:rsidRPr="001B26C2" w:rsidRDefault="00F71A1C" w:rsidP="001B26C2">
      <w:pPr>
        <w:jc w:val="center"/>
        <w:rPr>
          <w:b/>
          <w:sz w:val="32"/>
          <w:szCs w:val="32"/>
        </w:rPr>
      </w:pPr>
      <w:r w:rsidRPr="001B26C2">
        <w:rPr>
          <w:b/>
          <w:sz w:val="32"/>
          <w:szCs w:val="32"/>
        </w:rPr>
        <w:t>АДМИНИСТРАЦИЯ</w:t>
      </w:r>
    </w:p>
    <w:p w14:paraId="2B951426" w14:textId="77777777" w:rsidR="00F71A1C" w:rsidRPr="001B26C2" w:rsidRDefault="00F71A1C">
      <w:pPr>
        <w:pStyle w:val="a5"/>
        <w:rPr>
          <w:sz w:val="32"/>
          <w:szCs w:val="32"/>
        </w:rPr>
      </w:pPr>
      <w:r w:rsidRPr="001B26C2">
        <w:rPr>
          <w:sz w:val="32"/>
          <w:szCs w:val="32"/>
        </w:rPr>
        <w:t>КРАСНОВСКОГО СЕЛЬСКОГО ПОСЕЛЕНИЯ</w:t>
      </w:r>
    </w:p>
    <w:p w14:paraId="1132B605" w14:textId="77777777" w:rsidR="00F71A1C" w:rsidRPr="001B26C2" w:rsidRDefault="00F71A1C">
      <w:pPr>
        <w:pStyle w:val="a5"/>
        <w:rPr>
          <w:sz w:val="32"/>
          <w:szCs w:val="32"/>
        </w:rPr>
      </w:pPr>
      <w:r w:rsidRPr="001B26C2">
        <w:rPr>
          <w:sz w:val="32"/>
          <w:szCs w:val="32"/>
        </w:rPr>
        <w:t>ТАРАСОВСКОГО РАЙОНА РОСТОВСКОЙ  ОБЛАСТИ</w:t>
      </w:r>
    </w:p>
    <w:p w14:paraId="617DAAD7" w14:textId="77777777" w:rsidR="00F71A1C" w:rsidRPr="001B26C2" w:rsidRDefault="00F71A1C">
      <w:pPr>
        <w:pStyle w:val="a7"/>
        <w:jc w:val="center"/>
        <w:rPr>
          <w:sz w:val="32"/>
          <w:szCs w:val="32"/>
        </w:rPr>
      </w:pPr>
    </w:p>
    <w:p w14:paraId="2D0FEFD2" w14:textId="77777777" w:rsidR="00F71A1C" w:rsidRPr="001B26C2" w:rsidRDefault="00F71A1C">
      <w:pPr>
        <w:pStyle w:val="1"/>
        <w:rPr>
          <w:rFonts w:ascii="Times New Roman" w:hAnsi="Times New Roman"/>
          <w:sz w:val="32"/>
          <w:szCs w:val="32"/>
        </w:rPr>
      </w:pPr>
      <w:r w:rsidRPr="001B26C2">
        <w:rPr>
          <w:rFonts w:ascii="Times New Roman" w:hAnsi="Times New Roman"/>
          <w:sz w:val="32"/>
          <w:szCs w:val="32"/>
        </w:rPr>
        <w:t>РАСПОРЯЖЕНИЕ</w:t>
      </w:r>
    </w:p>
    <w:p w14:paraId="57700C7A" w14:textId="77777777" w:rsidR="00F71A1C" w:rsidRDefault="00F71A1C">
      <w:pPr>
        <w:rPr>
          <w:sz w:val="28"/>
          <w:szCs w:val="24"/>
        </w:rPr>
      </w:pPr>
    </w:p>
    <w:p w14:paraId="009B7F36" w14:textId="77777777" w:rsidR="00F71A1C" w:rsidRDefault="00534C44">
      <w:pPr>
        <w:rPr>
          <w:b/>
          <w:bCs/>
          <w:sz w:val="28"/>
        </w:rPr>
      </w:pPr>
      <w:r w:rsidRPr="001B26C2">
        <w:rPr>
          <w:bCs/>
          <w:sz w:val="28"/>
        </w:rPr>
        <w:t>17</w:t>
      </w:r>
      <w:r w:rsidR="00C929AF" w:rsidRPr="001B26C2">
        <w:rPr>
          <w:bCs/>
          <w:sz w:val="28"/>
        </w:rPr>
        <w:t>.</w:t>
      </w:r>
      <w:r w:rsidR="005D0D5C" w:rsidRPr="001B26C2">
        <w:rPr>
          <w:bCs/>
          <w:sz w:val="28"/>
        </w:rPr>
        <w:t>1</w:t>
      </w:r>
      <w:r w:rsidR="00000180" w:rsidRPr="001B26C2">
        <w:rPr>
          <w:bCs/>
          <w:sz w:val="28"/>
        </w:rPr>
        <w:t>1</w:t>
      </w:r>
      <w:r w:rsidR="00C929AF" w:rsidRPr="001B26C2">
        <w:rPr>
          <w:bCs/>
          <w:sz w:val="28"/>
        </w:rPr>
        <w:t>.</w:t>
      </w:r>
      <w:r w:rsidR="00F71A1C" w:rsidRPr="001B26C2">
        <w:rPr>
          <w:bCs/>
          <w:sz w:val="28"/>
        </w:rPr>
        <w:t>20</w:t>
      </w:r>
      <w:r w:rsidR="005D0D5C" w:rsidRPr="001B26C2">
        <w:rPr>
          <w:bCs/>
          <w:sz w:val="28"/>
        </w:rPr>
        <w:t>1</w:t>
      </w:r>
      <w:r w:rsidRPr="001B26C2">
        <w:rPr>
          <w:bCs/>
          <w:sz w:val="28"/>
        </w:rPr>
        <w:t>1</w:t>
      </w:r>
      <w:r w:rsidR="00F71A1C" w:rsidRPr="001B26C2">
        <w:rPr>
          <w:bCs/>
          <w:sz w:val="28"/>
        </w:rPr>
        <w:t xml:space="preserve"> г.   </w:t>
      </w:r>
      <w:r w:rsidR="00F71A1C">
        <w:rPr>
          <w:b/>
          <w:bCs/>
          <w:sz w:val="28"/>
        </w:rPr>
        <w:t xml:space="preserve">                                №</w:t>
      </w:r>
      <w:r>
        <w:rPr>
          <w:b/>
          <w:bCs/>
          <w:sz w:val="28"/>
        </w:rPr>
        <w:t xml:space="preserve"> 60</w:t>
      </w:r>
      <w:r w:rsidR="00F71A1C">
        <w:rPr>
          <w:b/>
          <w:bCs/>
          <w:sz w:val="28"/>
        </w:rPr>
        <w:t xml:space="preserve"> 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86BFAC1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17FAA8A" w14:textId="77777777" w:rsidR="005C705C" w:rsidRDefault="005C705C" w:rsidP="005C705C">
      <w:pPr>
        <w:jc w:val="both"/>
        <w:rPr>
          <w:bCs/>
          <w:sz w:val="28"/>
        </w:rPr>
      </w:pPr>
      <w:r>
        <w:rPr>
          <w:bCs/>
          <w:sz w:val="28"/>
        </w:rPr>
        <w:t>О мерах по организации обеспечения</w:t>
      </w:r>
    </w:p>
    <w:p w14:paraId="69BE28B4" w14:textId="77777777" w:rsidR="00AF1D7B" w:rsidRDefault="005C705C" w:rsidP="005C705C">
      <w:pPr>
        <w:jc w:val="both"/>
        <w:rPr>
          <w:bCs/>
          <w:sz w:val="28"/>
        </w:rPr>
      </w:pPr>
      <w:r>
        <w:rPr>
          <w:bCs/>
          <w:sz w:val="28"/>
        </w:rPr>
        <w:t>безопасности людей на вод</w:t>
      </w:r>
      <w:r w:rsidR="00AF1D7B">
        <w:rPr>
          <w:bCs/>
          <w:sz w:val="28"/>
        </w:rPr>
        <w:t>ных объектах</w:t>
      </w:r>
    </w:p>
    <w:p w14:paraId="3F2C608D" w14:textId="77777777" w:rsidR="005C705C" w:rsidRDefault="005C705C" w:rsidP="005C705C">
      <w:pPr>
        <w:jc w:val="both"/>
        <w:rPr>
          <w:bCs/>
          <w:sz w:val="28"/>
        </w:rPr>
      </w:pPr>
      <w:r>
        <w:rPr>
          <w:bCs/>
          <w:sz w:val="28"/>
        </w:rPr>
        <w:t>в</w:t>
      </w:r>
      <w:r w:rsidR="00AF1D7B">
        <w:rPr>
          <w:bCs/>
          <w:sz w:val="28"/>
        </w:rPr>
        <w:t xml:space="preserve"> осенне-зимний период на территории</w:t>
      </w:r>
    </w:p>
    <w:p w14:paraId="2480CEED" w14:textId="77777777" w:rsidR="00F71A1C" w:rsidRDefault="00F71A1C">
      <w:pPr>
        <w:rPr>
          <w:sz w:val="28"/>
        </w:rPr>
      </w:pPr>
      <w:r>
        <w:rPr>
          <w:sz w:val="28"/>
        </w:rPr>
        <w:t>Красновско</w:t>
      </w:r>
      <w:r w:rsidR="00AF1D7B">
        <w:rPr>
          <w:sz w:val="28"/>
        </w:rPr>
        <w:t>го</w:t>
      </w:r>
      <w:r>
        <w:rPr>
          <w:sz w:val="28"/>
        </w:rPr>
        <w:t xml:space="preserve"> сельско</w:t>
      </w:r>
      <w:r w:rsidR="00AF1D7B">
        <w:rPr>
          <w:sz w:val="28"/>
        </w:rPr>
        <w:t>го</w:t>
      </w:r>
      <w:r>
        <w:rPr>
          <w:sz w:val="28"/>
        </w:rPr>
        <w:t xml:space="preserve"> поселени</w:t>
      </w:r>
      <w:r w:rsidR="00AF1D7B">
        <w:rPr>
          <w:sz w:val="28"/>
        </w:rPr>
        <w:t>я</w:t>
      </w:r>
    </w:p>
    <w:p w14:paraId="7C8F1B6F" w14:textId="77777777" w:rsidR="00265D35" w:rsidRDefault="00265D35">
      <w:pPr>
        <w:rPr>
          <w:sz w:val="28"/>
        </w:rPr>
      </w:pPr>
    </w:p>
    <w:p w14:paraId="191C5A27" w14:textId="77777777" w:rsidR="007577F0" w:rsidRPr="00265D35" w:rsidRDefault="00B759FC" w:rsidP="00265D35">
      <w:pPr>
        <w:suppressAutoHyphens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          В </w:t>
      </w:r>
      <w:r w:rsidR="00AF1D7B">
        <w:rPr>
          <w:bCs/>
          <w:sz w:val="28"/>
        </w:rPr>
        <w:t xml:space="preserve">связи с понижением температуры воздуха и образованием ледового покрытия на водных объектах, в </w:t>
      </w:r>
      <w:r w:rsidR="007A60C7">
        <w:rPr>
          <w:bCs/>
          <w:sz w:val="28"/>
        </w:rPr>
        <w:t>целях предупреждения несчастных случаев на воде(льду) и обеспечения безопасности жизни людей на водоемах в соответствии со ст. 14,15,16 Федерального закона от 6 октября 2003г. № 131-ФЗ «Об общих принципах</w:t>
      </w:r>
      <w:r w:rsidR="005D0D5C">
        <w:rPr>
          <w:bCs/>
          <w:sz w:val="28"/>
        </w:rPr>
        <w:t xml:space="preserve"> организации местного самоуправления в Российской Федерации»</w:t>
      </w:r>
      <w:r>
        <w:rPr>
          <w:bCs/>
          <w:sz w:val="28"/>
        </w:rPr>
        <w:t xml:space="preserve"> </w:t>
      </w:r>
      <w:r w:rsidR="001B26C2">
        <w:rPr>
          <w:bCs/>
          <w:sz w:val="28"/>
        </w:rPr>
        <w:t>п</w:t>
      </w:r>
      <w:r>
        <w:rPr>
          <w:bCs/>
          <w:sz w:val="28"/>
        </w:rPr>
        <w:t>остановлением Администрации Ростовской области от 25.10.2007г. № 413 «Об утверждении Правил охраны жизни людей на водных объектах Ростовской област</w:t>
      </w:r>
      <w:r w:rsidR="005D0D5C">
        <w:rPr>
          <w:bCs/>
          <w:sz w:val="28"/>
        </w:rPr>
        <w:t>и»</w:t>
      </w:r>
      <w:r w:rsidR="00C74FCF">
        <w:rPr>
          <w:bCs/>
          <w:sz w:val="28"/>
        </w:rPr>
        <w:t xml:space="preserve"> необходимо</w:t>
      </w:r>
      <w:r>
        <w:rPr>
          <w:bCs/>
          <w:sz w:val="28"/>
        </w:rPr>
        <w:t>:</w:t>
      </w:r>
    </w:p>
    <w:p w14:paraId="6FBB4223" w14:textId="77777777" w:rsidR="00290E7E" w:rsidRPr="00AF1D7B" w:rsidRDefault="00C74FCF" w:rsidP="00AF1D7B">
      <w:pPr>
        <w:numPr>
          <w:ilvl w:val="0"/>
          <w:numId w:val="6"/>
        </w:numPr>
        <w:suppressAutoHyphens/>
        <w:ind w:left="0" w:firstLine="284"/>
        <w:contextualSpacing/>
        <w:jc w:val="both"/>
        <w:rPr>
          <w:bCs/>
          <w:sz w:val="28"/>
        </w:rPr>
      </w:pPr>
      <w:r>
        <w:rPr>
          <w:sz w:val="28"/>
        </w:rPr>
        <w:t xml:space="preserve">До </w:t>
      </w:r>
      <w:r w:rsidR="00AF1D7B">
        <w:rPr>
          <w:sz w:val="28"/>
        </w:rPr>
        <w:t>21</w:t>
      </w:r>
      <w:r>
        <w:rPr>
          <w:sz w:val="28"/>
        </w:rPr>
        <w:t>.1</w:t>
      </w:r>
      <w:r w:rsidR="00AF1D7B">
        <w:rPr>
          <w:sz w:val="28"/>
        </w:rPr>
        <w:t>1</w:t>
      </w:r>
      <w:r>
        <w:rPr>
          <w:sz w:val="28"/>
        </w:rPr>
        <w:t>.201</w:t>
      </w:r>
      <w:r w:rsidR="00AF1D7B">
        <w:rPr>
          <w:sz w:val="28"/>
        </w:rPr>
        <w:t>1</w:t>
      </w:r>
      <w:r>
        <w:rPr>
          <w:sz w:val="28"/>
        </w:rPr>
        <w:t xml:space="preserve">г. провести заседание </w:t>
      </w:r>
      <w:r w:rsidR="001B26C2">
        <w:rPr>
          <w:sz w:val="28"/>
        </w:rPr>
        <w:t xml:space="preserve">комиссии по чрезвычайным ситуациям и пожарной безопасности о мерах </w:t>
      </w:r>
      <w:r>
        <w:rPr>
          <w:sz w:val="28"/>
        </w:rPr>
        <w:t xml:space="preserve">по обеспечению безопасности населения на водных объектах </w:t>
      </w:r>
      <w:r w:rsidR="00290E7E">
        <w:rPr>
          <w:sz w:val="28"/>
        </w:rPr>
        <w:t>в зимний период</w:t>
      </w:r>
      <w:r w:rsidR="00E567AD">
        <w:rPr>
          <w:sz w:val="28"/>
        </w:rPr>
        <w:t xml:space="preserve"> 2011-2012гг.</w:t>
      </w:r>
      <w:r w:rsidR="00290E7E">
        <w:rPr>
          <w:sz w:val="28"/>
        </w:rPr>
        <w:t xml:space="preserve"> </w:t>
      </w:r>
    </w:p>
    <w:p w14:paraId="7DE52CDA" w14:textId="77777777" w:rsidR="00290E7E" w:rsidRPr="00290E7E" w:rsidRDefault="00AF1D7B" w:rsidP="00265D35">
      <w:pPr>
        <w:numPr>
          <w:ilvl w:val="0"/>
          <w:numId w:val="6"/>
        </w:numPr>
        <w:suppressAutoHyphens/>
        <w:ind w:left="0" w:firstLine="284"/>
        <w:contextualSpacing/>
        <w:jc w:val="both"/>
        <w:rPr>
          <w:bCs/>
          <w:sz w:val="28"/>
        </w:rPr>
      </w:pPr>
      <w:r>
        <w:rPr>
          <w:bCs/>
          <w:sz w:val="28"/>
        </w:rPr>
        <w:t xml:space="preserve">Специалисту ГО ЧС </w:t>
      </w:r>
      <w:r>
        <w:rPr>
          <w:sz w:val="28"/>
        </w:rPr>
        <w:t>в случае необходимости предусмотреть выставление предупреждающих аншлагов в местах массового выхода на лед.</w:t>
      </w:r>
    </w:p>
    <w:p w14:paraId="5BF69603" w14:textId="77777777" w:rsidR="00C234ED" w:rsidRDefault="00290E7E" w:rsidP="00265D35">
      <w:pPr>
        <w:numPr>
          <w:ilvl w:val="0"/>
          <w:numId w:val="6"/>
        </w:numPr>
        <w:suppressAutoHyphens/>
        <w:ind w:left="0" w:firstLine="284"/>
        <w:contextualSpacing/>
        <w:jc w:val="both"/>
        <w:rPr>
          <w:bCs/>
          <w:sz w:val="28"/>
        </w:rPr>
      </w:pPr>
      <w:r>
        <w:rPr>
          <w:sz w:val="28"/>
        </w:rPr>
        <w:t xml:space="preserve"> </w:t>
      </w:r>
      <w:r w:rsidR="007577F0">
        <w:rPr>
          <w:sz w:val="28"/>
        </w:rPr>
        <w:t xml:space="preserve">Специалисту </w:t>
      </w:r>
      <w:r w:rsidR="005D5AA5">
        <w:rPr>
          <w:sz w:val="28"/>
        </w:rPr>
        <w:t xml:space="preserve">  Суховой А.И.  </w:t>
      </w:r>
      <w:r w:rsidR="00182ECF">
        <w:rPr>
          <w:sz w:val="28"/>
        </w:rPr>
        <w:t xml:space="preserve"> в</w:t>
      </w:r>
      <w:r w:rsidR="002D7DED">
        <w:rPr>
          <w:sz w:val="28"/>
        </w:rPr>
        <w:t xml:space="preserve">ключить в повестку дня сходов граждан вопрос о проведении </w:t>
      </w:r>
      <w:r w:rsidR="00C234ED">
        <w:rPr>
          <w:bCs/>
          <w:sz w:val="28"/>
        </w:rPr>
        <w:t>разъяснительной работы среди граждан о</w:t>
      </w:r>
      <w:r w:rsidR="00220559">
        <w:rPr>
          <w:bCs/>
          <w:sz w:val="28"/>
        </w:rPr>
        <w:t xml:space="preserve"> </w:t>
      </w:r>
      <w:r w:rsidR="00D821A5">
        <w:rPr>
          <w:bCs/>
          <w:sz w:val="28"/>
        </w:rPr>
        <w:t>Правил</w:t>
      </w:r>
      <w:r w:rsidR="001B26C2">
        <w:rPr>
          <w:bCs/>
          <w:sz w:val="28"/>
        </w:rPr>
        <w:t>ах</w:t>
      </w:r>
      <w:r w:rsidR="00D821A5">
        <w:rPr>
          <w:bCs/>
          <w:sz w:val="28"/>
        </w:rPr>
        <w:t xml:space="preserve"> охраны жизни людей на водных объектах</w:t>
      </w:r>
      <w:r w:rsidR="00C234ED">
        <w:rPr>
          <w:bCs/>
          <w:sz w:val="28"/>
        </w:rPr>
        <w:t>.</w:t>
      </w:r>
    </w:p>
    <w:p w14:paraId="1DE5E3CF" w14:textId="77777777" w:rsidR="00A17169" w:rsidRDefault="00220559" w:rsidP="00265D35">
      <w:pPr>
        <w:numPr>
          <w:ilvl w:val="0"/>
          <w:numId w:val="6"/>
        </w:numPr>
        <w:suppressAutoHyphens/>
        <w:ind w:left="0" w:firstLine="284"/>
        <w:contextualSpacing/>
        <w:jc w:val="both"/>
        <w:rPr>
          <w:bCs/>
          <w:sz w:val="28"/>
        </w:rPr>
      </w:pPr>
      <w:r>
        <w:rPr>
          <w:bCs/>
          <w:sz w:val="28"/>
        </w:rPr>
        <w:t>Рекомендовать р</w:t>
      </w:r>
      <w:r w:rsidR="00A17169">
        <w:rPr>
          <w:bCs/>
          <w:sz w:val="28"/>
        </w:rPr>
        <w:t>уководителям учреждений, орган</w:t>
      </w:r>
      <w:r w:rsidR="00213CC9">
        <w:rPr>
          <w:bCs/>
          <w:sz w:val="28"/>
        </w:rPr>
        <w:t xml:space="preserve">изаций всех форм собственности, </w:t>
      </w:r>
      <w:r w:rsidR="00A17169">
        <w:rPr>
          <w:bCs/>
          <w:sz w:val="28"/>
        </w:rPr>
        <w:t>провести разъяснительную работу среди граждан о мерах безопасного поведения на воде (льду), по оказанию первой помощи пострадавшим на воде (льду) во время ледо</w:t>
      </w:r>
      <w:r w:rsidR="00290E7E">
        <w:rPr>
          <w:bCs/>
          <w:sz w:val="28"/>
        </w:rPr>
        <w:t>става</w:t>
      </w:r>
      <w:r w:rsidR="00A17169">
        <w:rPr>
          <w:bCs/>
          <w:sz w:val="28"/>
        </w:rPr>
        <w:t>.</w:t>
      </w:r>
    </w:p>
    <w:p w14:paraId="17613333" w14:textId="77777777" w:rsidR="0004182B" w:rsidRPr="00E567AD" w:rsidRDefault="00D821A5" w:rsidP="00E567AD">
      <w:pPr>
        <w:numPr>
          <w:ilvl w:val="0"/>
          <w:numId w:val="6"/>
        </w:numPr>
        <w:suppressAutoHyphens/>
        <w:ind w:left="0" w:firstLine="284"/>
        <w:contextualSpacing/>
        <w:jc w:val="both"/>
        <w:rPr>
          <w:bCs/>
          <w:sz w:val="28"/>
        </w:rPr>
      </w:pPr>
      <w:r>
        <w:rPr>
          <w:bCs/>
          <w:sz w:val="28"/>
        </w:rPr>
        <w:t>Рекомендовать руководителям дошкольных и школьных учебных заведений</w:t>
      </w:r>
      <w:r w:rsidR="00213CC9">
        <w:rPr>
          <w:bCs/>
          <w:sz w:val="28"/>
        </w:rPr>
        <w:t xml:space="preserve"> провести беседы с детьми и их родителями о </w:t>
      </w:r>
      <w:r w:rsidR="00E567AD">
        <w:rPr>
          <w:bCs/>
          <w:sz w:val="28"/>
        </w:rPr>
        <w:t>мерах безопасного поведения на воде (льду), по оказанию первой помощи пострадавшим на воде (льду) во время ледостава, исключить случаи оставления детей без присмотра</w:t>
      </w:r>
      <w:r w:rsidR="00213CC9" w:rsidRPr="00E567AD">
        <w:rPr>
          <w:bCs/>
          <w:sz w:val="28"/>
        </w:rPr>
        <w:t xml:space="preserve"> на водных объектах</w:t>
      </w:r>
      <w:r w:rsidR="001B26C2">
        <w:rPr>
          <w:bCs/>
          <w:sz w:val="28"/>
        </w:rPr>
        <w:t>.</w:t>
      </w:r>
    </w:p>
    <w:p w14:paraId="06F5EB72" w14:textId="77777777" w:rsidR="004F0584" w:rsidRDefault="0004182B" w:rsidP="00265D35">
      <w:pPr>
        <w:numPr>
          <w:ilvl w:val="0"/>
          <w:numId w:val="6"/>
        </w:numPr>
        <w:suppressAutoHyphens/>
        <w:ind w:left="0" w:firstLine="284"/>
        <w:contextualSpacing/>
        <w:jc w:val="both"/>
        <w:rPr>
          <w:bCs/>
          <w:sz w:val="28"/>
        </w:rPr>
      </w:pPr>
      <w:r>
        <w:rPr>
          <w:bCs/>
          <w:sz w:val="28"/>
        </w:rPr>
        <w:t>Освещать мероприятия по обеспечению безопасности людей на воде(льду) в зимний период 201</w:t>
      </w:r>
      <w:r w:rsidR="00213CC9">
        <w:rPr>
          <w:bCs/>
          <w:sz w:val="28"/>
        </w:rPr>
        <w:t>1</w:t>
      </w:r>
      <w:r>
        <w:rPr>
          <w:bCs/>
          <w:sz w:val="28"/>
        </w:rPr>
        <w:t>-201</w:t>
      </w:r>
      <w:r w:rsidR="00213CC9">
        <w:rPr>
          <w:bCs/>
          <w:sz w:val="28"/>
        </w:rPr>
        <w:t>2</w:t>
      </w:r>
      <w:r>
        <w:rPr>
          <w:bCs/>
          <w:sz w:val="28"/>
        </w:rPr>
        <w:t>гг. на информационных стендах.</w:t>
      </w:r>
      <w:r w:rsidR="004F0584">
        <w:rPr>
          <w:bCs/>
          <w:sz w:val="28"/>
        </w:rPr>
        <w:t xml:space="preserve"> </w:t>
      </w:r>
    </w:p>
    <w:p w14:paraId="23562592" w14:textId="77777777" w:rsidR="00E567AD" w:rsidRDefault="00E567AD" w:rsidP="00265D35">
      <w:pPr>
        <w:numPr>
          <w:ilvl w:val="0"/>
          <w:numId w:val="6"/>
        </w:numPr>
        <w:suppressAutoHyphens/>
        <w:ind w:left="0" w:firstLine="284"/>
        <w:contextualSpacing/>
        <w:jc w:val="both"/>
        <w:rPr>
          <w:bCs/>
          <w:sz w:val="28"/>
        </w:rPr>
      </w:pPr>
      <w:r>
        <w:rPr>
          <w:bCs/>
          <w:sz w:val="28"/>
        </w:rPr>
        <w:t>Контроль за исполнением данного распоряжения оставляю за собой.</w:t>
      </w:r>
    </w:p>
    <w:p w14:paraId="3AEC0B82" w14:textId="77777777" w:rsidR="001B26C2" w:rsidRDefault="001B26C2" w:rsidP="001B26C2">
      <w:pPr>
        <w:suppressAutoHyphens/>
        <w:ind w:left="284"/>
        <w:contextualSpacing/>
        <w:jc w:val="both"/>
        <w:rPr>
          <w:bCs/>
          <w:sz w:val="28"/>
        </w:rPr>
      </w:pPr>
    </w:p>
    <w:p w14:paraId="0C826048" w14:textId="77777777" w:rsidR="00F71A1C" w:rsidRDefault="00F71A1C" w:rsidP="0004182B">
      <w:pPr>
        <w:suppressAutoHyphens/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0B46CC6" w14:textId="77777777" w:rsidR="00F71A1C" w:rsidRDefault="00F71A1C" w:rsidP="0004182B">
      <w:pPr>
        <w:suppressAutoHyphens/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 w:rsidSect="001B26C2">
      <w:pgSz w:w="12240" w:h="15840"/>
      <w:pgMar w:top="426" w:right="616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E54C" w14:textId="77777777" w:rsidR="0021785F" w:rsidRDefault="0021785F">
      <w:r>
        <w:separator/>
      </w:r>
    </w:p>
  </w:endnote>
  <w:endnote w:type="continuationSeparator" w:id="0">
    <w:p w14:paraId="086EFF85" w14:textId="77777777" w:rsidR="0021785F" w:rsidRDefault="0021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D8767" w14:textId="77777777" w:rsidR="0021785F" w:rsidRDefault="0021785F">
      <w:r>
        <w:separator/>
      </w:r>
    </w:p>
  </w:footnote>
  <w:footnote w:type="continuationSeparator" w:id="0">
    <w:p w14:paraId="2196F43A" w14:textId="77777777" w:rsidR="0021785F" w:rsidRDefault="00217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4182B"/>
    <w:rsid w:val="000B4417"/>
    <w:rsid w:val="000D6964"/>
    <w:rsid w:val="000F11EE"/>
    <w:rsid w:val="000F4125"/>
    <w:rsid w:val="001679FD"/>
    <w:rsid w:val="00182ECF"/>
    <w:rsid w:val="001A3EE9"/>
    <w:rsid w:val="001B26C2"/>
    <w:rsid w:val="00213CC9"/>
    <w:rsid w:val="0021785F"/>
    <w:rsid w:val="00220559"/>
    <w:rsid w:val="00265D35"/>
    <w:rsid w:val="0028300E"/>
    <w:rsid w:val="00290E7E"/>
    <w:rsid w:val="002C3B20"/>
    <w:rsid w:val="002D7DED"/>
    <w:rsid w:val="002E11D5"/>
    <w:rsid w:val="002E177F"/>
    <w:rsid w:val="0032135B"/>
    <w:rsid w:val="003226C9"/>
    <w:rsid w:val="00396042"/>
    <w:rsid w:val="003A226F"/>
    <w:rsid w:val="003C1C0C"/>
    <w:rsid w:val="004320C4"/>
    <w:rsid w:val="004F0584"/>
    <w:rsid w:val="00511F53"/>
    <w:rsid w:val="00520042"/>
    <w:rsid w:val="00531781"/>
    <w:rsid w:val="00534C44"/>
    <w:rsid w:val="005862B1"/>
    <w:rsid w:val="005C705C"/>
    <w:rsid w:val="005D0D5C"/>
    <w:rsid w:val="005D5AA5"/>
    <w:rsid w:val="00671593"/>
    <w:rsid w:val="00690ACC"/>
    <w:rsid w:val="006A4002"/>
    <w:rsid w:val="00737B6D"/>
    <w:rsid w:val="007577F0"/>
    <w:rsid w:val="007A60C7"/>
    <w:rsid w:val="007F3C9B"/>
    <w:rsid w:val="008B64C3"/>
    <w:rsid w:val="008E47B8"/>
    <w:rsid w:val="008F07B2"/>
    <w:rsid w:val="009B486A"/>
    <w:rsid w:val="00A17169"/>
    <w:rsid w:val="00A23D50"/>
    <w:rsid w:val="00A638D5"/>
    <w:rsid w:val="00AC149C"/>
    <w:rsid w:val="00AE1A9A"/>
    <w:rsid w:val="00AF1D7B"/>
    <w:rsid w:val="00B355F3"/>
    <w:rsid w:val="00B759FC"/>
    <w:rsid w:val="00B92975"/>
    <w:rsid w:val="00C234ED"/>
    <w:rsid w:val="00C74FCF"/>
    <w:rsid w:val="00C929AF"/>
    <w:rsid w:val="00CB38A8"/>
    <w:rsid w:val="00CC4CF5"/>
    <w:rsid w:val="00D0470D"/>
    <w:rsid w:val="00D04AFA"/>
    <w:rsid w:val="00D821A5"/>
    <w:rsid w:val="00D96404"/>
    <w:rsid w:val="00DB1720"/>
    <w:rsid w:val="00DF6004"/>
    <w:rsid w:val="00DF7692"/>
    <w:rsid w:val="00E567AD"/>
    <w:rsid w:val="00E60F5C"/>
    <w:rsid w:val="00EE052C"/>
    <w:rsid w:val="00EE3F69"/>
    <w:rsid w:val="00EF675F"/>
    <w:rsid w:val="00F35A38"/>
    <w:rsid w:val="00F71A1C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E0431B"/>
  <w15:chartTrackingRefBased/>
  <w15:docId w15:val="{C4670C19-E168-46D0-9483-2BB8A32A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2011-11-21T09:43:00Z</cp:lastPrinted>
  <dcterms:created xsi:type="dcterms:W3CDTF">2025-12-21T13:08:00Z</dcterms:created>
  <dcterms:modified xsi:type="dcterms:W3CDTF">2025-12-21T13:08:00Z</dcterms:modified>
</cp:coreProperties>
</file>